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7570" w14:textId="77777777" w:rsidR="00B64EDE" w:rsidRDefault="00B64EDE" w:rsidP="00B64EDE">
      <w:r>
        <w:t>Hi Paula,</w:t>
      </w:r>
    </w:p>
    <w:p w14:paraId="52F2FA77" w14:textId="77777777" w:rsidR="00B64EDE" w:rsidRDefault="00B64EDE" w:rsidP="00B64EDE"/>
    <w:p w14:paraId="4E7F8A96" w14:textId="77777777" w:rsidR="00B64EDE" w:rsidRDefault="00B64EDE" w:rsidP="00B64EDE">
      <w:r>
        <w:t xml:space="preserve">I received your RSVP card with the delightful answer of "Accepts"! </w:t>
      </w:r>
      <w:proofErr w:type="gramStart"/>
      <w:r>
        <w:t>In order to</w:t>
      </w:r>
      <w:proofErr w:type="gramEnd"/>
      <w:r>
        <w:t xml:space="preserve"> confirm your seat, you can follow </w:t>
      </w:r>
      <w:hyperlink r:id="rId4" w:history="1">
        <w:r>
          <w:rPr>
            <w:rStyle w:val="Hyperlink"/>
          </w:rPr>
          <w:t>this link</w:t>
        </w:r>
      </w:hyperlink>
      <w:r>
        <w:t xml:space="preserve"> to purchase your ticket or sponsorship package. If you have any questions, please let me know!</w:t>
      </w:r>
    </w:p>
    <w:p w14:paraId="0DF470CA" w14:textId="77777777" w:rsidR="00B64EDE" w:rsidRDefault="00B64EDE" w:rsidP="00B64EDE"/>
    <w:p w14:paraId="7597B61E" w14:textId="77777777" w:rsidR="00B64EDE" w:rsidRDefault="00B64EDE" w:rsidP="00B64EDE">
      <w:r>
        <w:t>I look forward to seeing you there!</w:t>
      </w:r>
      <w:r>
        <w:br w:type="textWrapping" w:clear="all"/>
      </w:r>
    </w:p>
    <w:p w14:paraId="58329AB4" w14:textId="77777777" w:rsidR="00B64EDE" w:rsidRDefault="00B64EDE" w:rsidP="00B64EDE"/>
    <w:p w14:paraId="2865C455" w14:textId="77777777" w:rsidR="00B64EDE" w:rsidRDefault="00B64EDE" w:rsidP="00B64EDE"/>
    <w:p w14:paraId="6329BBA8" w14:textId="77777777" w:rsidR="00B64EDE" w:rsidRDefault="00B64EDE" w:rsidP="00B64EDE">
      <w:r>
        <w:t>Warmly,</w:t>
      </w:r>
    </w:p>
    <w:p w14:paraId="53110082" w14:textId="77777777" w:rsidR="00B64EDE" w:rsidRDefault="00B64EDE" w:rsidP="00B64EDE"/>
    <w:p w14:paraId="4E4D6B52" w14:textId="77777777" w:rsidR="00B64EDE" w:rsidRDefault="00B64EDE" w:rsidP="00B64EDE">
      <w:r>
        <w:t>Betsey</w:t>
      </w:r>
    </w:p>
    <w:p w14:paraId="0B1AF871" w14:textId="77777777" w:rsidR="00B64EDE" w:rsidRDefault="00B64EDE" w:rsidP="00B64EDE"/>
    <w:p w14:paraId="24B9BDC0" w14:textId="0FA6E47A" w:rsidR="00B64EDE" w:rsidRDefault="00B64EDE" w:rsidP="00B64EDE">
      <w:pPr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1068D49E" wp14:editId="6186E909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3928" w14:textId="77777777" w:rsidR="00B64EDE" w:rsidRDefault="00B64EDE" w:rsidP="00B64EDE">
      <w:pPr>
        <w:rPr>
          <w:color w:val="222222"/>
        </w:rPr>
      </w:pPr>
    </w:p>
    <w:p w14:paraId="1DEA752C" w14:textId="77777777" w:rsidR="00B64EDE" w:rsidRDefault="00B64EDE" w:rsidP="00B64EDE">
      <w:pPr>
        <w:rPr>
          <w:color w:val="888888"/>
        </w:rPr>
      </w:pPr>
      <w:r>
        <w:rPr>
          <w:rFonts w:ascii="Tahoma" w:hAnsi="Tahoma" w:cs="Tahoma"/>
          <w:color w:val="741B47"/>
        </w:rPr>
        <w:t>Betsey Archambault, Ph.D. (She/Her) | Interim Development Director</w:t>
      </w:r>
    </w:p>
    <w:p w14:paraId="469DD0F5" w14:textId="77777777" w:rsidR="00B64EDE" w:rsidRDefault="00B64EDE" w:rsidP="00B64EDE">
      <w:pPr>
        <w:rPr>
          <w:color w:val="888888"/>
        </w:rPr>
      </w:pPr>
      <w:r>
        <w:rPr>
          <w:rFonts w:ascii="Tahoma" w:hAnsi="Tahoma" w:cs="Tahoma"/>
          <w:b/>
          <w:bCs/>
          <w:color w:val="741B47"/>
        </w:rPr>
        <w:t>Northwest African American Museum</w:t>
      </w:r>
    </w:p>
    <w:p w14:paraId="2F6614C8" w14:textId="77777777" w:rsidR="00B64EDE" w:rsidRDefault="00B64EDE" w:rsidP="00B64EDE">
      <w:pPr>
        <w:rPr>
          <w:color w:val="888888"/>
        </w:rPr>
      </w:pPr>
      <w:r>
        <w:rPr>
          <w:rFonts w:ascii="Tahoma" w:hAnsi="Tahoma" w:cs="Tahoma"/>
          <w:color w:val="741B47"/>
        </w:rPr>
        <w:t>2300 S. Massachusetts St. Seattle, WA 98144</w:t>
      </w:r>
    </w:p>
    <w:p w14:paraId="7A3804F5" w14:textId="77777777" w:rsidR="00B64EDE" w:rsidRDefault="00B64EDE" w:rsidP="00B64EDE">
      <w:pPr>
        <w:rPr>
          <w:color w:val="888888"/>
        </w:rPr>
      </w:pPr>
      <w:hyperlink r:id="rId6" w:tgtFrame="_blank" w:history="1">
        <w:r>
          <w:rPr>
            <w:rStyle w:val="Hyperlink"/>
            <w:rFonts w:ascii="Tahoma" w:hAnsi="Tahoma" w:cs="Tahoma"/>
          </w:rPr>
          <w:t>www.naamnw.org</w:t>
        </w:r>
      </w:hyperlink>
    </w:p>
    <w:p w14:paraId="0861614C" w14:textId="05E748D6" w:rsidR="00AB75FE" w:rsidRDefault="00AB75FE"/>
    <w:p w14:paraId="14E1F2FE" w14:textId="3B33A50F" w:rsidR="00B64EDE" w:rsidRDefault="00B64EDE"/>
    <w:p w14:paraId="474FFF6C" w14:textId="6306BD4E" w:rsidR="00B64EDE" w:rsidRDefault="00B64EDE"/>
    <w:p w14:paraId="149948D5" w14:textId="1EA3CC8C" w:rsidR="00B64EDE" w:rsidRDefault="00B64EDE">
      <w:r>
        <w:t>Attendees:</w:t>
      </w:r>
    </w:p>
    <w:p w14:paraId="0CEADFB1" w14:textId="2994520F" w:rsidR="00B64EDE" w:rsidRDefault="00B64EDE"/>
    <w:p w14:paraId="3A1CCB3D" w14:textId="4CCCF382" w:rsidR="00B64EDE" w:rsidRDefault="00B64EDE">
      <w:r>
        <w:t>Paula Sardinas</w:t>
      </w:r>
      <w:r>
        <w:tab/>
        <w:t>$500</w:t>
      </w:r>
    </w:p>
    <w:p w14:paraId="6DA6B264" w14:textId="07B1FE24" w:rsidR="00B64EDE" w:rsidRDefault="00B64EDE">
      <w:r>
        <w:t>Albert Sardinas</w:t>
      </w:r>
      <w:r>
        <w:tab/>
        <w:t>$500</w:t>
      </w:r>
    </w:p>
    <w:p w14:paraId="526F6286" w14:textId="54DA29A5" w:rsidR="00B64EDE" w:rsidRDefault="00B64EDE">
      <w:r>
        <w:t>Rep. Entenman</w:t>
      </w:r>
      <w:r>
        <w:tab/>
        <w:t>$500</w:t>
      </w:r>
    </w:p>
    <w:p w14:paraId="507C8A50" w14:textId="54D30411" w:rsidR="00B64EDE" w:rsidRDefault="00B64EDE"/>
    <w:p w14:paraId="3E4FD452" w14:textId="07034442" w:rsidR="00B64EDE" w:rsidRDefault="00B64EDE">
      <w:r>
        <w:t xml:space="preserve">Donation </w:t>
      </w:r>
      <w:r>
        <w:tab/>
        <w:t>$1,000</w:t>
      </w:r>
    </w:p>
    <w:p w14:paraId="235E5BF0" w14:textId="75F9D65C" w:rsidR="00B64EDE" w:rsidRDefault="00B64EDE"/>
    <w:p w14:paraId="0CA16EE7" w14:textId="530CFDD5" w:rsidR="00B64EDE" w:rsidRDefault="00B64EDE">
      <w:r>
        <w:t>Total:</w:t>
      </w:r>
      <w:r>
        <w:tab/>
      </w:r>
      <w:r>
        <w:tab/>
        <w:t>$2,500</w:t>
      </w:r>
    </w:p>
    <w:sectPr w:rsidR="00B6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E"/>
    <w:rsid w:val="00AB75FE"/>
    <w:rsid w:val="00B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E2F5"/>
  <w15:chartTrackingRefBased/>
  <w15:docId w15:val="{8CFC544A-B1B5-4BB3-8BCF-D85AAB56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amnw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ecure.lglforms.com/form_engine/s/gYqdo5w4cSMdgoGCO_wo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Sardinas</dc:creator>
  <cp:keywords/>
  <dc:description/>
  <cp:lastModifiedBy>Paula Sardinas</cp:lastModifiedBy>
  <cp:revision>1</cp:revision>
  <dcterms:created xsi:type="dcterms:W3CDTF">2022-11-16T07:04:00Z</dcterms:created>
  <dcterms:modified xsi:type="dcterms:W3CDTF">2022-11-16T07:06:00Z</dcterms:modified>
</cp:coreProperties>
</file>